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rPr>
      </w:pPr>
      <w:r>
        <w:rPr>
          <w:rFonts w:hint="eastAsia" w:ascii="黑体" w:eastAsia="黑体"/>
          <w:sz w:val="44"/>
          <w:szCs w:val="44"/>
        </w:rPr>
        <w:t>关于</w:t>
      </w:r>
      <w:r>
        <w:rPr>
          <w:rFonts w:hint="eastAsia" w:ascii="黑体" w:eastAsia="黑体"/>
          <w:sz w:val="44"/>
          <w:szCs w:val="44"/>
          <w:lang w:eastAsia="zh-CN"/>
        </w:rPr>
        <w:t>撤销华泰人寿保险股份有限公司泰州中心支公司泰兴支公司城东营销服务部</w:t>
      </w:r>
      <w:r>
        <w:rPr>
          <w:rFonts w:hint="eastAsia" w:ascii="黑体" w:eastAsia="黑体"/>
          <w:sz w:val="44"/>
          <w:szCs w:val="44"/>
        </w:rPr>
        <w:t>的公告</w:t>
      </w:r>
    </w:p>
    <w:p>
      <w:pPr>
        <w:rPr>
          <w:rFonts w:hint="eastAsia" w:ascii="仿宋_GB2312" w:eastAsia="仿宋_GB2312"/>
          <w:sz w:val="32"/>
          <w:szCs w:val="32"/>
        </w:rPr>
      </w:pPr>
    </w:p>
    <w:p>
      <w:pPr>
        <w:widowControl/>
        <w:shd w:val="clear" w:color="auto" w:fill="FFFFFF"/>
        <w:ind w:firstLine="640" w:firstLineChars="200"/>
        <w:jc w:val="left"/>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经中国银行保险监督管理委员会江苏监管局核准，我公司对华泰人寿保险股份有限公司</w:t>
      </w:r>
      <w:r>
        <w:rPr>
          <w:rFonts w:hint="eastAsia" w:ascii="仿宋_GB2312" w:hAnsi="Tahoma" w:eastAsia="仿宋_GB2312" w:cs="Tahoma"/>
          <w:color w:val="000000"/>
          <w:kern w:val="0"/>
          <w:sz w:val="32"/>
          <w:szCs w:val="32"/>
          <w:lang w:eastAsia="zh-CN"/>
        </w:rPr>
        <w:t>泰州中心支公司泰兴支公司城东营销服务部</w:t>
      </w:r>
      <w:r>
        <w:rPr>
          <w:rFonts w:hint="eastAsia" w:ascii="仿宋_GB2312" w:hAnsi="Tahoma" w:eastAsia="仿宋_GB2312" w:cs="Tahoma"/>
          <w:color w:val="000000"/>
          <w:kern w:val="0"/>
          <w:sz w:val="32"/>
          <w:szCs w:val="32"/>
        </w:rPr>
        <w:t>予以撤销，并注销《</w:t>
      </w:r>
      <w:r>
        <w:rPr>
          <w:rFonts w:hint="eastAsia" w:ascii="仿宋_GB2312" w:hAnsi="Tahoma" w:eastAsia="仿宋_GB2312" w:cs="Tahoma"/>
          <w:color w:val="000000"/>
          <w:kern w:val="0"/>
          <w:sz w:val="32"/>
          <w:szCs w:val="32"/>
          <w:lang w:eastAsia="zh-CN"/>
        </w:rPr>
        <w:t>经营保险业务</w:t>
      </w:r>
      <w:r>
        <w:rPr>
          <w:rFonts w:hint="eastAsia" w:ascii="仿宋_GB2312" w:hAnsi="Tahoma" w:eastAsia="仿宋_GB2312" w:cs="Tahoma"/>
          <w:color w:val="000000"/>
          <w:kern w:val="0"/>
          <w:sz w:val="32"/>
          <w:szCs w:val="32"/>
        </w:rPr>
        <w:t>许可证》，现将有关情况公告如下：</w:t>
      </w:r>
    </w:p>
    <w:p>
      <w:pPr>
        <w:widowControl/>
        <w:shd w:val="clear" w:color="auto" w:fill="FFFFFF"/>
        <w:jc w:val="left"/>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一、撤销机构基本情况</w:t>
      </w:r>
    </w:p>
    <w:p>
      <w:pPr>
        <w:widowControl/>
        <w:shd w:val="clear" w:color="auto" w:fill="FFFFFF"/>
        <w:ind w:firstLine="640"/>
        <w:jc w:val="left"/>
        <w:rPr>
          <w:rFonts w:hint="eastAsia" w:ascii="仿宋_GB2312" w:hAnsi="Tahoma" w:eastAsia="仿宋_GB2312" w:cs="Tahoma"/>
          <w:color w:val="000000"/>
          <w:kern w:val="0"/>
          <w:sz w:val="32"/>
          <w:szCs w:val="32"/>
          <w:lang w:eastAsia="zh-CN"/>
        </w:rPr>
      </w:pPr>
      <w:r>
        <w:rPr>
          <w:rFonts w:hint="eastAsia" w:ascii="仿宋_GB2312" w:hAnsi="Tahoma" w:eastAsia="仿宋_GB2312" w:cs="Tahoma"/>
          <w:color w:val="000000"/>
          <w:kern w:val="0"/>
          <w:sz w:val="32"/>
          <w:szCs w:val="32"/>
        </w:rPr>
        <w:t>撤销机构名称：华泰人寿保险股份有限公司</w:t>
      </w:r>
      <w:r>
        <w:rPr>
          <w:rFonts w:hint="eastAsia" w:ascii="仿宋_GB2312" w:hAnsi="Tahoma" w:eastAsia="仿宋_GB2312" w:cs="Tahoma"/>
          <w:color w:val="000000"/>
          <w:kern w:val="0"/>
          <w:sz w:val="32"/>
          <w:szCs w:val="32"/>
          <w:lang w:eastAsia="zh-CN"/>
        </w:rPr>
        <w:t>泰州中心支公司泰兴支公司城东营销服务部</w:t>
      </w:r>
    </w:p>
    <w:p>
      <w:pPr>
        <w:widowControl/>
        <w:shd w:val="clear" w:color="auto" w:fill="FFFFFF"/>
        <w:jc w:val="left"/>
        <w:rPr>
          <w:rFonts w:hint="eastAsia" w:ascii="仿宋_GB2312" w:hAnsi="Tahoma" w:eastAsia="仿宋_GB2312" w:cs="Tahoma"/>
          <w:color w:val="000000"/>
          <w:kern w:val="0"/>
          <w:sz w:val="32"/>
          <w:szCs w:val="32"/>
          <w:lang w:val="en-US"/>
        </w:rPr>
      </w:pPr>
      <w:r>
        <w:rPr>
          <w:rFonts w:hint="eastAsia" w:ascii="仿宋_GB2312" w:hAnsi="Tahoma" w:eastAsia="仿宋_GB2312" w:cs="Tahoma"/>
          <w:color w:val="000000"/>
          <w:kern w:val="0"/>
          <w:sz w:val="32"/>
          <w:szCs w:val="32"/>
        </w:rPr>
        <w:t>　　</w:t>
      </w:r>
      <w:r>
        <w:rPr>
          <w:rFonts w:hint="eastAsia" w:ascii="仿宋_GB2312" w:hAnsi="Tahoma" w:eastAsia="仿宋_GB2312" w:cs="Tahoma"/>
          <w:color w:val="000000"/>
          <w:kern w:val="0"/>
          <w:sz w:val="32"/>
          <w:szCs w:val="32"/>
          <w:lang w:eastAsia="zh-CN"/>
        </w:rPr>
        <w:t>经营保险业务</w:t>
      </w:r>
      <w:r>
        <w:rPr>
          <w:rFonts w:hint="eastAsia" w:ascii="仿宋_GB2312" w:hAnsi="Tahoma" w:eastAsia="仿宋_GB2312" w:cs="Tahoma"/>
          <w:color w:val="000000"/>
          <w:kern w:val="0"/>
          <w:sz w:val="32"/>
          <w:szCs w:val="32"/>
        </w:rPr>
        <w:t>许可证</w:t>
      </w:r>
      <w:r>
        <w:rPr>
          <w:rFonts w:hint="eastAsia" w:ascii="仿宋_GB2312" w:hAnsi="Tahoma" w:eastAsia="仿宋_GB2312" w:cs="Tahoma"/>
          <w:color w:val="000000"/>
          <w:kern w:val="0"/>
          <w:sz w:val="32"/>
          <w:szCs w:val="32"/>
          <w:lang w:eastAsia="zh-CN"/>
        </w:rPr>
        <w:t>流水号</w:t>
      </w:r>
      <w:r>
        <w:rPr>
          <w:rFonts w:hint="eastAsia" w:ascii="仿宋_GB2312" w:hAnsi="Tahoma" w:eastAsia="仿宋_GB2312" w:cs="Tahoma"/>
          <w:color w:val="000000"/>
          <w:kern w:val="0"/>
          <w:sz w:val="32"/>
          <w:szCs w:val="32"/>
        </w:rPr>
        <w:t>：</w:t>
      </w:r>
      <w:r>
        <w:rPr>
          <w:rFonts w:hint="eastAsia" w:ascii="仿宋_GB2312" w:hAnsi="Tahoma" w:eastAsia="仿宋_GB2312" w:cs="Tahoma"/>
          <w:color w:val="000000"/>
          <w:kern w:val="0"/>
          <w:sz w:val="32"/>
          <w:szCs w:val="32"/>
          <w:lang w:val="en-US" w:eastAsia="zh-CN"/>
        </w:rPr>
        <w:t>00025958</w:t>
      </w:r>
    </w:p>
    <w:p>
      <w:pPr>
        <w:widowControl/>
        <w:shd w:val="clear" w:color="auto" w:fill="FFFFFF"/>
        <w:ind w:firstLine="640"/>
        <w:jc w:val="left"/>
        <w:rPr>
          <w:rFonts w:hint="eastAsia"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机构编码：</w:t>
      </w:r>
      <w:r>
        <w:rPr>
          <w:rFonts w:hint="eastAsia" w:ascii="仿宋_GB2312" w:hAnsi="Tahoma" w:eastAsia="仿宋_GB2312" w:cs="Tahoma"/>
          <w:color w:val="000000"/>
          <w:kern w:val="0"/>
          <w:sz w:val="32"/>
          <w:szCs w:val="32"/>
          <w:lang w:val="en-US" w:eastAsia="zh-CN"/>
        </w:rPr>
        <w:t>000076321283003</w:t>
      </w:r>
    </w:p>
    <w:p>
      <w:pPr>
        <w:widowControl/>
        <w:shd w:val="clear" w:color="auto" w:fill="FFFFFF"/>
        <w:jc w:val="left"/>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lang w:val="en-US" w:eastAsia="zh-CN"/>
        </w:rPr>
        <w:t xml:space="preserve">    </w:t>
      </w:r>
      <w:r>
        <w:rPr>
          <w:rFonts w:hint="eastAsia" w:ascii="仿宋_GB2312" w:hAnsi="Tahoma" w:eastAsia="仿宋_GB2312" w:cs="Tahoma"/>
          <w:color w:val="000000"/>
          <w:kern w:val="0"/>
          <w:sz w:val="32"/>
          <w:szCs w:val="32"/>
        </w:rPr>
        <w:t>成立日期：20</w:t>
      </w:r>
      <w:r>
        <w:rPr>
          <w:rFonts w:hint="eastAsia" w:ascii="仿宋_GB2312" w:hAnsi="Tahoma" w:eastAsia="仿宋_GB2312" w:cs="Tahoma"/>
          <w:color w:val="000000"/>
          <w:kern w:val="0"/>
          <w:sz w:val="32"/>
          <w:szCs w:val="32"/>
          <w:lang w:val="en-US" w:eastAsia="zh-CN"/>
        </w:rPr>
        <w:t>17</w:t>
      </w:r>
      <w:r>
        <w:rPr>
          <w:rFonts w:hint="eastAsia" w:ascii="仿宋_GB2312" w:hAnsi="Tahoma" w:eastAsia="仿宋_GB2312" w:cs="Tahoma"/>
          <w:color w:val="000000"/>
          <w:kern w:val="0"/>
          <w:sz w:val="32"/>
          <w:szCs w:val="32"/>
        </w:rPr>
        <w:t>年0</w:t>
      </w:r>
      <w:r>
        <w:rPr>
          <w:rFonts w:hint="eastAsia" w:ascii="仿宋_GB2312" w:hAnsi="Tahoma" w:eastAsia="仿宋_GB2312" w:cs="Tahoma"/>
          <w:color w:val="000000"/>
          <w:kern w:val="0"/>
          <w:sz w:val="32"/>
          <w:szCs w:val="32"/>
          <w:lang w:val="en-US" w:eastAsia="zh-CN"/>
        </w:rPr>
        <w:t>2</w:t>
      </w:r>
      <w:r>
        <w:rPr>
          <w:rFonts w:hint="eastAsia" w:ascii="仿宋_GB2312" w:hAnsi="Tahoma" w:eastAsia="仿宋_GB2312" w:cs="Tahoma"/>
          <w:color w:val="000000"/>
          <w:kern w:val="0"/>
          <w:sz w:val="32"/>
          <w:szCs w:val="32"/>
        </w:rPr>
        <w:t>月</w:t>
      </w:r>
      <w:r>
        <w:rPr>
          <w:rFonts w:hint="eastAsia" w:ascii="仿宋_GB2312" w:hAnsi="Tahoma" w:eastAsia="仿宋_GB2312" w:cs="Tahoma"/>
          <w:color w:val="000000"/>
          <w:kern w:val="0"/>
          <w:sz w:val="32"/>
          <w:szCs w:val="32"/>
          <w:lang w:val="en-US" w:eastAsia="zh-CN"/>
        </w:rPr>
        <w:t>04</w:t>
      </w:r>
      <w:r>
        <w:rPr>
          <w:rFonts w:hint="eastAsia" w:ascii="仿宋_GB2312" w:hAnsi="Tahoma" w:eastAsia="仿宋_GB2312" w:cs="Tahoma"/>
          <w:color w:val="000000"/>
          <w:kern w:val="0"/>
          <w:sz w:val="32"/>
          <w:szCs w:val="32"/>
        </w:rPr>
        <w:t>日</w:t>
      </w:r>
    </w:p>
    <w:p>
      <w:pPr>
        <w:widowControl/>
        <w:shd w:val="clear" w:color="auto" w:fill="FFFFFF"/>
        <w:jc w:val="left"/>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业务范围：</w:t>
      </w:r>
      <w:r>
        <w:rPr>
          <w:rFonts w:hint="eastAsia" w:ascii="仿宋_GB2312" w:hAnsi="Tahoma" w:eastAsia="仿宋_GB2312" w:cs="Tahoma"/>
          <w:color w:val="000000"/>
          <w:kern w:val="0"/>
          <w:sz w:val="32"/>
          <w:szCs w:val="32"/>
          <w:lang w:eastAsia="zh-CN"/>
        </w:rPr>
        <w:t>许可该机构经营保险监督管理机构依照有关法律，行政法规和其他规定批准的业务，经营范围以批准文件和上级管理单位授权文件所列的为准。</w:t>
      </w:r>
    </w:p>
    <w:p>
      <w:pPr>
        <w:widowControl/>
        <w:shd w:val="clear" w:color="auto" w:fill="FFFFFF"/>
        <w:ind w:firstLine="640"/>
        <w:jc w:val="left"/>
        <w:rPr>
          <w:rFonts w:hint="eastAsia"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机构住所：</w:t>
      </w:r>
      <w:r>
        <w:rPr>
          <w:rFonts w:hint="eastAsia" w:ascii="仿宋_GB2312" w:hAnsi="Tahoma" w:eastAsia="仿宋_GB2312" w:cs="Tahoma"/>
          <w:color w:val="000000"/>
          <w:kern w:val="0"/>
          <w:sz w:val="32"/>
          <w:szCs w:val="32"/>
          <w:lang w:eastAsia="zh-CN"/>
        </w:rPr>
        <w:t>江苏省泰州市泰兴市黄桥镇十桥南路</w:t>
      </w:r>
      <w:r>
        <w:rPr>
          <w:rFonts w:hint="eastAsia" w:ascii="仿宋_GB2312" w:hAnsi="Tahoma" w:eastAsia="仿宋_GB2312" w:cs="Tahoma"/>
          <w:color w:val="000000"/>
          <w:kern w:val="0"/>
          <w:sz w:val="32"/>
          <w:szCs w:val="32"/>
          <w:lang w:val="en-US" w:eastAsia="zh-CN"/>
        </w:rPr>
        <w:t>123号的商业用房1-3层</w:t>
      </w:r>
    </w:p>
    <w:p>
      <w:pPr>
        <w:widowControl/>
        <w:shd w:val="clear" w:color="auto" w:fill="FFFFFF"/>
        <w:ind w:firstLine="640"/>
        <w:jc w:val="left"/>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撤销日期：</w:t>
      </w:r>
      <w:r>
        <w:rPr>
          <w:rFonts w:hint="eastAsia" w:ascii="仿宋_GB2312" w:hAnsi="Tahoma" w:eastAsia="仿宋_GB2312" w:cs="Tahoma"/>
          <w:color w:val="000000"/>
          <w:kern w:val="0"/>
          <w:sz w:val="32"/>
          <w:szCs w:val="32"/>
          <w:lang w:val="en-US" w:eastAsia="zh-CN"/>
        </w:rPr>
        <w:t>2022</w:t>
      </w:r>
      <w:r>
        <w:rPr>
          <w:rFonts w:hint="eastAsia" w:ascii="仿宋_GB2312" w:hAnsi="Tahoma" w:eastAsia="仿宋_GB2312" w:cs="Tahoma"/>
          <w:color w:val="000000"/>
          <w:kern w:val="0"/>
          <w:sz w:val="32"/>
          <w:szCs w:val="32"/>
        </w:rPr>
        <w:t>年</w:t>
      </w:r>
      <w:r>
        <w:rPr>
          <w:rFonts w:hint="eastAsia" w:ascii="仿宋_GB2312" w:hAnsi="Tahoma" w:eastAsia="仿宋_GB2312" w:cs="Tahoma"/>
          <w:color w:val="000000"/>
          <w:kern w:val="0"/>
          <w:sz w:val="32"/>
          <w:szCs w:val="32"/>
          <w:lang w:val="en-US" w:eastAsia="zh-CN"/>
        </w:rPr>
        <w:t>11</w:t>
      </w:r>
      <w:r>
        <w:rPr>
          <w:rFonts w:hint="eastAsia" w:ascii="仿宋_GB2312" w:hAnsi="Tahoma" w:eastAsia="仿宋_GB2312" w:cs="Tahoma"/>
          <w:color w:val="000000"/>
          <w:kern w:val="0"/>
          <w:sz w:val="32"/>
          <w:szCs w:val="32"/>
        </w:rPr>
        <w:t>月</w:t>
      </w:r>
      <w:r>
        <w:rPr>
          <w:rFonts w:hint="eastAsia" w:ascii="仿宋_GB2312" w:hAnsi="Tahoma" w:eastAsia="仿宋_GB2312" w:cs="Tahoma"/>
          <w:color w:val="000000"/>
          <w:kern w:val="0"/>
          <w:sz w:val="32"/>
          <w:szCs w:val="32"/>
          <w:lang w:val="en-US" w:eastAsia="zh-CN"/>
        </w:rPr>
        <w:t>15</w:t>
      </w:r>
      <w:r>
        <w:rPr>
          <w:rFonts w:hint="eastAsia" w:ascii="仿宋_GB2312" w:hAnsi="Tahoma" w:eastAsia="仿宋_GB2312" w:cs="Tahoma"/>
          <w:color w:val="000000"/>
          <w:kern w:val="0"/>
          <w:sz w:val="32"/>
          <w:szCs w:val="32"/>
        </w:rPr>
        <w:t>日</w:t>
      </w:r>
    </w:p>
    <w:p>
      <w:pPr>
        <w:widowControl/>
        <w:shd w:val="clear" w:color="auto" w:fill="FFFFFF"/>
        <w:jc w:val="left"/>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二、后续服务等相关事宜</w:t>
      </w:r>
    </w:p>
    <w:p>
      <w:pPr>
        <w:widowControl/>
        <w:shd w:val="clear" w:color="auto" w:fill="FFFFFF"/>
        <w:jc w:val="left"/>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自撤销之日起，华泰人寿保险股份有限公司</w:t>
      </w:r>
      <w:r>
        <w:rPr>
          <w:rFonts w:hint="eastAsia" w:ascii="仿宋_GB2312" w:hAnsi="Tahoma" w:eastAsia="仿宋_GB2312" w:cs="Tahoma"/>
          <w:color w:val="000000"/>
          <w:kern w:val="0"/>
          <w:sz w:val="32"/>
          <w:szCs w:val="32"/>
          <w:lang w:eastAsia="zh-CN"/>
        </w:rPr>
        <w:t>泰州中心支</w:t>
      </w:r>
      <w:r>
        <w:rPr>
          <w:rFonts w:hint="eastAsia" w:ascii="仿宋_GB2312" w:hAnsi="Tahoma" w:eastAsia="仿宋_GB2312" w:cs="Tahoma"/>
          <w:color w:val="000000"/>
          <w:kern w:val="0"/>
          <w:sz w:val="32"/>
          <w:szCs w:val="32"/>
        </w:rPr>
        <w:t>公司</w:t>
      </w:r>
      <w:r>
        <w:rPr>
          <w:rFonts w:hint="eastAsia" w:ascii="仿宋_GB2312" w:hAnsi="Tahoma" w:eastAsia="仿宋_GB2312" w:cs="Tahoma"/>
          <w:color w:val="000000"/>
          <w:kern w:val="0"/>
          <w:sz w:val="32"/>
          <w:szCs w:val="32"/>
          <w:lang w:eastAsia="zh-CN"/>
        </w:rPr>
        <w:t>泰兴支公司城东营销服务部</w:t>
      </w:r>
      <w:r>
        <w:rPr>
          <w:rFonts w:hint="eastAsia" w:ascii="仿宋_GB2312" w:hAnsi="Tahoma" w:eastAsia="仿宋_GB2312" w:cs="Tahoma"/>
          <w:color w:val="000000"/>
          <w:kern w:val="0"/>
          <w:sz w:val="32"/>
          <w:szCs w:val="32"/>
        </w:rPr>
        <w:t>后续服务事宜均由华泰人寿保险股份有限公司</w:t>
      </w:r>
      <w:r>
        <w:rPr>
          <w:rFonts w:hint="eastAsia" w:ascii="仿宋_GB2312" w:hAnsi="Tahoma" w:eastAsia="仿宋_GB2312" w:cs="Tahoma"/>
          <w:color w:val="000000"/>
          <w:kern w:val="0"/>
          <w:sz w:val="32"/>
          <w:szCs w:val="32"/>
          <w:lang w:eastAsia="zh-CN"/>
        </w:rPr>
        <w:t>泰州中心支公司泰兴</w:t>
      </w:r>
      <w:bookmarkStart w:id="0" w:name="_GoBack"/>
      <w:bookmarkEnd w:id="0"/>
      <w:r>
        <w:rPr>
          <w:rFonts w:hint="eastAsia" w:ascii="仿宋_GB2312" w:hAnsi="Tahoma" w:eastAsia="仿宋_GB2312" w:cs="Tahoma"/>
          <w:color w:val="000000"/>
          <w:kern w:val="0"/>
          <w:sz w:val="32"/>
          <w:szCs w:val="32"/>
          <w:lang w:eastAsia="zh-CN"/>
        </w:rPr>
        <w:t>支公司</w:t>
      </w:r>
      <w:r>
        <w:rPr>
          <w:rFonts w:hint="eastAsia" w:ascii="仿宋_GB2312" w:hAnsi="Tahoma" w:eastAsia="仿宋_GB2312" w:cs="Tahoma"/>
          <w:color w:val="000000"/>
          <w:kern w:val="0"/>
          <w:sz w:val="32"/>
          <w:szCs w:val="32"/>
        </w:rPr>
        <w:t>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后续服务地址：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w:t>
      </w:r>
      <w:r>
        <w:rPr>
          <w:rFonts w:hint="eastAsia" w:ascii="仿宋" w:hAnsi="仿宋" w:eastAsia="仿宋" w:cs="仿宋"/>
          <w:b w:val="0"/>
          <w:i w:val="0"/>
          <w:caps w:val="0"/>
          <w:color w:val="000000"/>
          <w:spacing w:val="0"/>
          <w:sz w:val="31"/>
          <w:szCs w:val="31"/>
          <w:shd w:val="clear" w:fill="auto"/>
          <w:lang w:val="en-US" w:eastAsia="zh-CN"/>
        </w:rPr>
        <w:t>泰兴市福人居花园4幢101，102室.</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联系电话：1.0523-87082319（</w:t>
      </w:r>
      <w:r>
        <w:rPr>
          <w:rFonts w:hint="eastAsia" w:ascii="仿宋_GB2312" w:hAnsi="Tahoma" w:eastAsia="仿宋_GB2312" w:cs="Tahoma"/>
          <w:color w:val="000000"/>
          <w:kern w:val="0"/>
          <w:sz w:val="32"/>
          <w:szCs w:val="32"/>
          <w:lang w:eastAsia="zh-CN"/>
        </w:rPr>
        <w:t>泰兴支公司</w:t>
      </w:r>
      <w:r>
        <w:rPr>
          <w:rFonts w:hint="eastAsia" w:ascii="仿宋_GB2312" w:eastAsia="仿宋_GB2312"/>
          <w:sz w:val="32"/>
          <w:szCs w:val="32"/>
          <w:lang w:val="en-US" w:eastAsia="zh-CN"/>
        </w:rPr>
        <w:t>）</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仿宋">
    <w:panose1 w:val="02010609060101010101"/>
    <w:charset w:val="86"/>
    <w:family w:val="swiss"/>
    <w:pitch w:val="default"/>
    <w:sig w:usb0="800002BF" w:usb1="38CF7CFA" w:usb2="00000016" w:usb3="00000000" w:csb0="00040001" w:csb1="00000000"/>
  </w:font>
  <w:font w:name="Tahoma">
    <w:panose1 w:val="020B0604030504040204"/>
    <w:charset w:val="00"/>
    <w:family w:val="modern"/>
    <w:pitch w:val="default"/>
    <w:sig w:usb0="E1002EFF" w:usb1="C000605B" w:usb2="00000029" w:usb3="00000000" w:csb0="200101FF" w:csb1="20280000"/>
  </w:font>
  <w:font w:name="仿宋_GB2312">
    <w:altName w:val="仿宋"/>
    <w:panose1 w:val="02010609030101010101"/>
    <w:charset w:val="86"/>
    <w:family w:val="roma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modern"/>
    <w:pitch w:val="default"/>
    <w:sig w:usb0="00000000" w:usb1="00000000" w:usb2="0000003F" w:usb3="00000000" w:csb0="603F01FF" w:csb1="FFFF0000"/>
  </w:font>
  <w:font w:name="Book Antiqua">
    <w:altName w:val="Segoe Print"/>
    <w:panose1 w:val="02040602050305030304"/>
    <w:charset w:val="00"/>
    <w:family w:val="roman"/>
    <w:pitch w:val="default"/>
    <w:sig w:usb0="00000000" w:usb1="00000000" w:usb2="00000000" w:usb3="00000000" w:csb0="2000009F" w:csb1="DFD70000"/>
  </w:font>
  <w:font w:name="黑体">
    <w:panose1 w:val="02010609060101010101"/>
    <w:charset w:val="86"/>
    <w:family w:val="swiss"/>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Book Antiqua">
    <w:altName w:val="Segoe Print"/>
    <w:panose1 w:val="02040602050305030304"/>
    <w:charset w:val="00"/>
    <w:family w:val="modern"/>
    <w:pitch w:val="default"/>
    <w:sig w:usb0="00000000" w:usb1="00000000" w:usb2="00000000" w:usb3="00000000" w:csb0="2000009F" w:csb1="DFD7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Arial Unicode MS">
    <w:altName w:val="宋体"/>
    <w:panose1 w:val="020B0604020202020204"/>
    <w:charset w:val="86"/>
    <w:family w:val="decorative"/>
    <w:pitch w:val="default"/>
    <w:sig w:usb0="00000000" w:usb1="00000000" w:usb2="0000003F" w:usb3="00000000" w:csb0="603F01FF" w:csb1="FFFF0000"/>
  </w:font>
  <w:font w:name="Book Antiqua">
    <w:altName w:val="Segoe Print"/>
    <w:panose1 w:val="02040602050305030304"/>
    <w:charset w:val="00"/>
    <w:family w:val="swiss"/>
    <w:pitch w:val="default"/>
    <w:sig w:usb0="00000000" w:usb1="00000000" w:usb2="00000000" w:usb3="00000000" w:csb0="2000009F" w:csb1="DFD7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Book Antiqua">
    <w:altName w:val="Segoe Print"/>
    <w:panose1 w:val="02040602050305030304"/>
    <w:charset w:val="00"/>
    <w:family w:val="decorative"/>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decorative"/>
    <w:pitch w:val="default"/>
    <w:sig w:usb0="800002BF" w:usb1="38CF7CFA" w:usb2="00000016" w:usb3="00000000" w:csb0="00040001" w:csb1="0000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A"/>
    <w:rsid w:val="00001950"/>
    <w:rsid w:val="001C7989"/>
    <w:rsid w:val="0031020A"/>
    <w:rsid w:val="005E1AA5"/>
    <w:rsid w:val="055A0AAC"/>
    <w:rsid w:val="07E33B72"/>
    <w:rsid w:val="169B0523"/>
    <w:rsid w:val="1C9E0E5B"/>
    <w:rsid w:val="21DB0D95"/>
    <w:rsid w:val="21E04D18"/>
    <w:rsid w:val="23522301"/>
    <w:rsid w:val="290C23E2"/>
    <w:rsid w:val="38C100E8"/>
    <w:rsid w:val="4E635C5C"/>
    <w:rsid w:val="63F60357"/>
    <w:rsid w:val="6A133917"/>
    <w:rsid w:val="6CAB070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79</Words>
  <Characters>453</Characters>
  <Lines>3</Lines>
  <Paragraphs>1</Paragraphs>
  <ScaleCrop>false</ScaleCrop>
  <LinksUpToDate>false</LinksUpToDate>
  <CharactersWithSpaces>531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2012-10-31T08:53:00Z</dcterms:created>
  <dc:creator>汪荣雨</dc:creator>
  <cp:lastModifiedBy>薛松</cp:lastModifiedBy>
  <dcterms:modified xsi:type="dcterms:W3CDTF">2022-11-18T07:02:04Z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5801DE0223A642EE9C321AB91CD406E8</vt:lpwstr>
  </property>
</Properties>
</file>